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7CE" w:rsidRDefault="00EB27CE" w:rsidP="004C2B1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ind w:right="-2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ИЗВЕЩЕНИЕ</w:t>
      </w:r>
    </w:p>
    <w:p w:rsidR="00B11F04" w:rsidRPr="00B11F04" w:rsidRDefault="00513EF9" w:rsidP="00B11F04">
      <w:pPr>
        <w:ind w:right="-2"/>
        <w:jc w:val="center"/>
        <w:rPr>
          <w:rFonts w:eastAsia="Arial Unicode MS"/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="00AA65EB">
        <w:rPr>
          <w:sz w:val="28"/>
          <w:szCs w:val="28"/>
        </w:rPr>
        <w:t xml:space="preserve"> проведении аукциона </w:t>
      </w:r>
      <w:r w:rsidR="00B11F04">
        <w:rPr>
          <w:sz w:val="28"/>
          <w:szCs w:val="28"/>
        </w:rPr>
        <w:t xml:space="preserve">на право заключения </w:t>
      </w:r>
      <w:r w:rsidR="009A0494" w:rsidRPr="009A0494">
        <w:rPr>
          <w:sz w:val="28"/>
          <w:szCs w:val="28"/>
        </w:rPr>
        <w:t>договора аренды муниципального имущества Мошковского района Новосибирской области, включенного в перечень муниципального имущества Мошковского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предпринимательства):</w:t>
      </w:r>
      <w:r w:rsidR="00B11F04">
        <w:rPr>
          <w:rFonts w:eastAsia="Arial Unicode MS"/>
          <w:color w:val="000000"/>
          <w:sz w:val="28"/>
          <w:szCs w:val="28"/>
        </w:rPr>
        <w:t xml:space="preserve"> </w:t>
      </w:r>
      <w:r w:rsidR="00B11F04" w:rsidRPr="00B11F04">
        <w:rPr>
          <w:rFonts w:eastAsia="Arial Unicode MS"/>
          <w:color w:val="000000"/>
          <w:sz w:val="28"/>
          <w:szCs w:val="28"/>
        </w:rPr>
        <w:t xml:space="preserve">нежилое помещение общей площадью 16,4 кв.м., номер на поэтажном плане: 18, кадастровый номер 54:18:080104:705, расположенное в нежилом здании по адресу: Новосибирская область, Мошковский район, с. </w:t>
      </w:r>
      <w:proofErr w:type="spellStart"/>
      <w:r w:rsidR="00B11F04" w:rsidRPr="00B11F04">
        <w:rPr>
          <w:rFonts w:eastAsia="Arial Unicode MS"/>
          <w:color w:val="000000"/>
          <w:sz w:val="28"/>
          <w:szCs w:val="28"/>
        </w:rPr>
        <w:t>Ташара</w:t>
      </w:r>
      <w:proofErr w:type="spellEnd"/>
      <w:r w:rsidR="00B11F04" w:rsidRPr="00B11F04">
        <w:rPr>
          <w:rFonts w:eastAsia="Arial Unicode MS"/>
          <w:color w:val="000000"/>
          <w:sz w:val="28"/>
          <w:szCs w:val="28"/>
        </w:rPr>
        <w:t>, ул. Гагарина, дом 1Г.</w:t>
      </w:r>
    </w:p>
    <w:p w:rsidR="004C2B12" w:rsidRDefault="004C2B12" w:rsidP="000525AA">
      <w:pPr>
        <w:pStyle w:val="a4"/>
        <w:ind w:left="0" w:right="-3"/>
        <w:jc w:val="center"/>
        <w:rPr>
          <w:sz w:val="28"/>
          <w:szCs w:val="28"/>
        </w:rPr>
      </w:pPr>
    </w:p>
    <w:p w:rsidR="00AA65EB" w:rsidRDefault="00AA65EB" w:rsidP="004C2B12">
      <w:pPr>
        <w:pStyle w:val="a4"/>
        <w:ind w:left="0" w:right="-2" w:firstLine="709"/>
        <w:jc w:val="center"/>
        <w:rPr>
          <w:color w:val="FF0000"/>
          <w:sz w:val="28"/>
          <w:szCs w:val="28"/>
        </w:rPr>
      </w:pPr>
    </w:p>
    <w:p w:rsidR="00AA65EB" w:rsidRDefault="00AA65EB" w:rsidP="004C2B12">
      <w:pPr>
        <w:ind w:right="-2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Наименование Организатора аукциона – администрация Мошковского района Новосибирской области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633131, Новосибирская область, Мошковского район,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Мошково, ул. Советская, 9,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www</w:t>
      </w:r>
      <w:r>
        <w:rPr>
          <w:color w:val="000000"/>
          <w:sz w:val="28"/>
          <w:szCs w:val="28"/>
        </w:rPr>
        <w:t>.</w:t>
      </w:r>
      <w:proofErr w:type="spellStart"/>
      <w:r w:rsidR="00D615C1">
        <w:rPr>
          <w:color w:val="000000"/>
          <w:sz w:val="28"/>
          <w:szCs w:val="28"/>
          <w:lang w:val="en-US"/>
        </w:rPr>
        <w:t>moshkovo</w:t>
      </w:r>
      <w:proofErr w:type="spellEnd"/>
      <w:r w:rsidR="00B11F04" w:rsidRPr="00600476">
        <w:rPr>
          <w:color w:val="000000"/>
          <w:sz w:val="28"/>
          <w:szCs w:val="28"/>
        </w:rPr>
        <w:t>@</w:t>
      </w:r>
      <w:proofErr w:type="spellStart"/>
      <w:r w:rsidR="00D615C1">
        <w:rPr>
          <w:color w:val="000000"/>
          <w:sz w:val="28"/>
          <w:szCs w:val="28"/>
          <w:lang w:val="en-US"/>
        </w:rPr>
        <w:t>nso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телефон/ факс 8 (383)</w:t>
      </w:r>
      <w:r w:rsidR="00EF6009">
        <w:rPr>
          <w:sz w:val="28"/>
          <w:szCs w:val="28"/>
        </w:rPr>
        <w:t xml:space="preserve"> </w:t>
      </w:r>
      <w:r>
        <w:rPr>
          <w:sz w:val="28"/>
          <w:szCs w:val="28"/>
        </w:rPr>
        <w:t>48 21390, 8 (383)</w:t>
      </w:r>
      <w:r w:rsidR="00EF6009">
        <w:rPr>
          <w:sz w:val="28"/>
          <w:szCs w:val="28"/>
        </w:rPr>
        <w:t xml:space="preserve"> </w:t>
      </w:r>
      <w:r>
        <w:rPr>
          <w:sz w:val="28"/>
          <w:szCs w:val="28"/>
        </w:rPr>
        <w:t>48 21230.</w:t>
      </w:r>
      <w:r>
        <w:rPr>
          <w:b/>
          <w:sz w:val="28"/>
          <w:szCs w:val="28"/>
        </w:rPr>
        <w:t xml:space="preserve"> </w:t>
      </w:r>
    </w:p>
    <w:p w:rsidR="00EB27CE" w:rsidRDefault="00EB27CE" w:rsidP="004C2B12">
      <w:pPr>
        <w:tabs>
          <w:tab w:val="left" w:pos="0"/>
          <w:tab w:val="left" w:pos="360"/>
        </w:tabs>
        <w:suppressAutoHyphens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B27CE" w:rsidRDefault="00EB27CE" w:rsidP="004C2B12">
      <w:pPr>
        <w:tabs>
          <w:tab w:val="left" w:pos="0"/>
          <w:tab w:val="left" w:pos="360"/>
        </w:tabs>
        <w:suppressAutoHyphens/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 аукциона</w:t>
      </w:r>
    </w:p>
    <w:p w:rsidR="00EB27CE" w:rsidRDefault="00EB27CE" w:rsidP="004C2B12">
      <w:pPr>
        <w:pStyle w:val="a4"/>
        <w:ind w:left="0" w:right="-2"/>
        <w:jc w:val="center"/>
        <w:rPr>
          <w:b/>
          <w:sz w:val="28"/>
          <w:szCs w:val="28"/>
        </w:rPr>
      </w:pPr>
    </w:p>
    <w:p w:rsidR="00B11F04" w:rsidRPr="00B11F04" w:rsidRDefault="00B11F04" w:rsidP="00B11F04">
      <w:pPr>
        <w:pStyle w:val="3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A65EB">
        <w:rPr>
          <w:sz w:val="28"/>
          <w:szCs w:val="28"/>
        </w:rPr>
        <w:t>.1.</w:t>
      </w:r>
      <w:r w:rsidR="00AA65EB">
        <w:rPr>
          <w:sz w:val="28"/>
          <w:szCs w:val="28"/>
        </w:rPr>
        <w:tab/>
      </w:r>
      <w:r w:rsidR="00AA65EB" w:rsidRPr="00B36B7C">
        <w:rPr>
          <w:b/>
          <w:sz w:val="28"/>
          <w:szCs w:val="28"/>
        </w:rPr>
        <w:t>Предмет аукциона</w:t>
      </w:r>
      <w:r w:rsidR="00AA65E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право на заключение </w:t>
      </w:r>
      <w:r w:rsidR="009A0494" w:rsidRPr="009A0494">
        <w:rPr>
          <w:sz w:val="28"/>
          <w:szCs w:val="28"/>
        </w:rPr>
        <w:t>договора аренды муниципального имущества Мошковского района Новосибирской области, включенного в перечень муниципального имущества Мошковского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предпринимательства):</w:t>
      </w:r>
      <w:r>
        <w:rPr>
          <w:sz w:val="28"/>
          <w:szCs w:val="28"/>
        </w:rPr>
        <w:t xml:space="preserve"> </w:t>
      </w:r>
      <w:r w:rsidRPr="00B11F04">
        <w:rPr>
          <w:sz w:val="28"/>
          <w:szCs w:val="28"/>
        </w:rPr>
        <w:t xml:space="preserve"> нежилое помещение общей площадью 16,4 кв.м., номер на поэтажном плане: 18, кадастровый номер 54:18:080104:705, расположенное в нежилом здании по адресу: Новосибирская область, Мошковский район, с. </w:t>
      </w:r>
      <w:proofErr w:type="spellStart"/>
      <w:r w:rsidRPr="00B11F04">
        <w:rPr>
          <w:sz w:val="28"/>
          <w:szCs w:val="28"/>
        </w:rPr>
        <w:t>Ташара</w:t>
      </w:r>
      <w:proofErr w:type="spellEnd"/>
      <w:r w:rsidRPr="00B11F04">
        <w:rPr>
          <w:sz w:val="28"/>
          <w:szCs w:val="28"/>
        </w:rPr>
        <w:t>, ул. Гагарина, дом 1Г.</w:t>
      </w:r>
    </w:p>
    <w:p w:rsidR="009A0494" w:rsidRDefault="009A0494" w:rsidP="009A0494">
      <w:pPr>
        <w:pStyle w:val="3"/>
        <w:spacing w:before="0" w:after="0"/>
        <w:ind w:right="-2" w:firstLine="567"/>
        <w:jc w:val="both"/>
        <w:rPr>
          <w:sz w:val="28"/>
          <w:szCs w:val="28"/>
        </w:rPr>
      </w:pPr>
      <w:r w:rsidRPr="009A0494">
        <w:rPr>
          <w:b/>
          <w:sz w:val="28"/>
          <w:szCs w:val="28"/>
        </w:rPr>
        <w:t>Участниками аукциона</w:t>
      </w:r>
      <w:r w:rsidRPr="009A0494">
        <w:rPr>
          <w:sz w:val="28"/>
          <w:szCs w:val="28"/>
        </w:rPr>
        <w:t xml:space="preserve"> являются только субъекты малого и среднего предпринимательства и организации, образующие инфраструктуру поддержки </w:t>
      </w:r>
      <w:proofErr w:type="gramStart"/>
      <w:r w:rsidRPr="009A0494">
        <w:rPr>
          <w:sz w:val="28"/>
          <w:szCs w:val="28"/>
        </w:rPr>
        <w:t>субъектов</w:t>
      </w:r>
      <w:proofErr w:type="gramEnd"/>
      <w:r w:rsidRPr="009A0494">
        <w:rPr>
          <w:sz w:val="28"/>
          <w:szCs w:val="28"/>
        </w:rPr>
        <w:t xml:space="preserve"> малого и среднего предпринимательства.</w:t>
      </w:r>
    </w:p>
    <w:p w:rsidR="0004569C" w:rsidRPr="00B756E2" w:rsidRDefault="00AA65EB" w:rsidP="009A0494">
      <w:pPr>
        <w:pStyle w:val="3"/>
        <w:spacing w:before="0" w:after="0"/>
        <w:ind w:right="-2" w:firstLine="567"/>
        <w:jc w:val="both"/>
        <w:rPr>
          <w:color w:val="FF0000"/>
          <w:sz w:val="28"/>
          <w:szCs w:val="28"/>
        </w:rPr>
      </w:pPr>
      <w:r w:rsidRPr="00B36B7C">
        <w:rPr>
          <w:b/>
          <w:sz w:val="28"/>
          <w:szCs w:val="28"/>
        </w:rPr>
        <w:t>Целевое назначение имущества</w:t>
      </w:r>
      <w:r>
        <w:rPr>
          <w:sz w:val="28"/>
          <w:szCs w:val="28"/>
        </w:rPr>
        <w:t>:</w:t>
      </w:r>
      <w:r w:rsidR="007C079B">
        <w:rPr>
          <w:sz w:val="28"/>
          <w:szCs w:val="28"/>
        </w:rPr>
        <w:t xml:space="preserve"> для размещения аптечного пункта</w:t>
      </w:r>
      <w:r w:rsidR="00B11F04">
        <w:rPr>
          <w:sz w:val="28"/>
          <w:szCs w:val="28"/>
        </w:rPr>
        <w:t>.</w:t>
      </w:r>
    </w:p>
    <w:p w:rsidR="00B11F04" w:rsidRPr="00B11F04" w:rsidRDefault="00EB27CE" w:rsidP="00B11F04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1.2.</w:t>
      </w:r>
      <w:r>
        <w:rPr>
          <w:sz w:val="20"/>
          <w:szCs w:val="20"/>
        </w:rPr>
        <w:t xml:space="preserve"> </w:t>
      </w:r>
      <w:r w:rsidRPr="00B36B7C">
        <w:rPr>
          <w:b/>
          <w:sz w:val="28"/>
          <w:szCs w:val="28"/>
        </w:rPr>
        <w:t>Начальн</w:t>
      </w:r>
      <w:r w:rsidR="00D615C1" w:rsidRPr="00B36B7C">
        <w:rPr>
          <w:b/>
          <w:sz w:val="28"/>
          <w:szCs w:val="28"/>
        </w:rPr>
        <w:t>ая</w:t>
      </w:r>
      <w:r w:rsidRPr="00B36B7C">
        <w:rPr>
          <w:b/>
          <w:sz w:val="28"/>
          <w:szCs w:val="28"/>
        </w:rPr>
        <w:t xml:space="preserve"> цена </w:t>
      </w:r>
      <w:r w:rsidR="00D615C1" w:rsidRPr="00B36B7C">
        <w:rPr>
          <w:b/>
          <w:sz w:val="28"/>
          <w:szCs w:val="28"/>
        </w:rPr>
        <w:t>договора</w:t>
      </w:r>
      <w:r>
        <w:rPr>
          <w:sz w:val="28"/>
          <w:szCs w:val="28"/>
        </w:rPr>
        <w:t xml:space="preserve"> определена на основании</w:t>
      </w:r>
      <w:r w:rsidR="00B11F04">
        <w:rPr>
          <w:rFonts w:ascii="Times New Roman CYR" w:hAnsi="Times New Roman CYR" w:cs="Times New Roman CYR"/>
          <w:sz w:val="28"/>
          <w:szCs w:val="22"/>
        </w:rPr>
        <w:t xml:space="preserve"> </w:t>
      </w:r>
      <w:r w:rsidR="00B11F04" w:rsidRPr="00B11F04">
        <w:rPr>
          <w:sz w:val="28"/>
          <w:szCs w:val="28"/>
        </w:rPr>
        <w:t xml:space="preserve">отчета об оценки от 19.03.2021 года № 065/12-03/21 в размере 33849 (Тридцать три тысячи восемьсот сорок девять) рублей 60 копеек. </w:t>
      </w:r>
    </w:p>
    <w:p w:rsidR="00EB27CE" w:rsidRDefault="00EB27CE" w:rsidP="00B11F04">
      <w:pPr>
        <w:tabs>
          <w:tab w:val="left" w:pos="0"/>
        </w:tabs>
        <w:ind w:right="-2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1.3. Для участия в аукционе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Заявителю нужно внести задаток в размере </w:t>
      </w:r>
      <w:r w:rsidR="00E84E13">
        <w:rPr>
          <w:color w:val="000000"/>
          <w:sz w:val="28"/>
          <w:szCs w:val="28"/>
        </w:rPr>
        <w:t>25</w:t>
      </w:r>
      <w:r>
        <w:rPr>
          <w:color w:val="000000"/>
          <w:sz w:val="28"/>
          <w:szCs w:val="28"/>
        </w:rPr>
        <w:t xml:space="preserve"> (</w:t>
      </w:r>
      <w:r w:rsidR="00E84E13">
        <w:rPr>
          <w:color w:val="000000"/>
          <w:sz w:val="28"/>
          <w:szCs w:val="28"/>
        </w:rPr>
        <w:t>двадцать пять</w:t>
      </w:r>
      <w:r>
        <w:rPr>
          <w:color w:val="000000"/>
          <w:sz w:val="28"/>
          <w:szCs w:val="28"/>
        </w:rPr>
        <w:t xml:space="preserve">) процентов начальной цены, что составляет </w:t>
      </w:r>
      <w:r w:rsidR="00B11F04" w:rsidRPr="00B11F04">
        <w:rPr>
          <w:b/>
          <w:color w:val="000000"/>
          <w:sz w:val="28"/>
          <w:szCs w:val="28"/>
        </w:rPr>
        <w:t>8462</w:t>
      </w:r>
      <w:r w:rsidR="00095FFF" w:rsidRPr="00095FFF">
        <w:rPr>
          <w:b/>
          <w:color w:val="000000"/>
          <w:sz w:val="28"/>
          <w:szCs w:val="28"/>
        </w:rPr>
        <w:t xml:space="preserve"> (</w:t>
      </w:r>
      <w:r w:rsidR="00B11F04">
        <w:rPr>
          <w:b/>
          <w:color w:val="000000"/>
          <w:sz w:val="28"/>
          <w:szCs w:val="28"/>
        </w:rPr>
        <w:t>Восемь тысяч четыреста шестьдесят два) рубля</w:t>
      </w:r>
      <w:r w:rsidR="00095FFF" w:rsidRPr="00095FFF">
        <w:rPr>
          <w:b/>
          <w:color w:val="000000"/>
          <w:sz w:val="28"/>
          <w:szCs w:val="28"/>
        </w:rPr>
        <w:t xml:space="preserve"> 40 копеек</w:t>
      </w:r>
      <w:r w:rsidRPr="00987AF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Задаток перечисляется </w:t>
      </w:r>
      <w:r>
        <w:rPr>
          <w:sz w:val="28"/>
          <w:szCs w:val="28"/>
        </w:rPr>
        <w:t xml:space="preserve">на </w:t>
      </w:r>
      <w:r w:rsidR="009A0494">
        <w:rPr>
          <w:sz w:val="28"/>
          <w:szCs w:val="28"/>
        </w:rPr>
        <w:t>реквизиты</w:t>
      </w:r>
      <w:r w:rsidRPr="00B36B7C">
        <w:rPr>
          <w:sz w:val="28"/>
          <w:szCs w:val="28"/>
        </w:rPr>
        <w:t>:</w:t>
      </w:r>
      <w:r w:rsidR="00B11F04" w:rsidRPr="00B11F04">
        <w:t xml:space="preserve"> </w:t>
      </w:r>
      <w:r w:rsidR="00B11F04" w:rsidRPr="00B11F04">
        <w:rPr>
          <w:sz w:val="28"/>
          <w:szCs w:val="28"/>
        </w:rPr>
        <w:t>Получатель: УФК по Новосибирской области (администрация Мошковского района Новосибирской области)</w:t>
      </w:r>
      <w:r w:rsidR="00B11F04">
        <w:rPr>
          <w:sz w:val="28"/>
          <w:szCs w:val="28"/>
        </w:rPr>
        <w:t xml:space="preserve">, ИНН 5432211449, </w:t>
      </w:r>
      <w:r w:rsidR="00B11F04" w:rsidRPr="00B11F04">
        <w:rPr>
          <w:sz w:val="28"/>
          <w:szCs w:val="28"/>
        </w:rPr>
        <w:t>КПП 543201001</w:t>
      </w:r>
      <w:r w:rsidR="00B11F04">
        <w:rPr>
          <w:sz w:val="28"/>
          <w:szCs w:val="28"/>
        </w:rPr>
        <w:t xml:space="preserve">, р/с 03232643506380005100, к/с 40102810445370000043, </w:t>
      </w:r>
      <w:r w:rsidR="00B11F04" w:rsidRPr="00B11F04">
        <w:rPr>
          <w:sz w:val="28"/>
          <w:szCs w:val="28"/>
        </w:rPr>
        <w:t>Сибирское ГУ Банка России//УФК по Новосибирской области г. Новосибирск</w:t>
      </w:r>
      <w:r w:rsidR="00B11F04">
        <w:rPr>
          <w:sz w:val="28"/>
          <w:szCs w:val="28"/>
        </w:rPr>
        <w:t xml:space="preserve">, БИК 015004950. </w:t>
      </w:r>
      <w:r w:rsidR="00B11F04" w:rsidRPr="00B11F04">
        <w:rPr>
          <w:sz w:val="28"/>
          <w:szCs w:val="28"/>
        </w:rPr>
        <w:t>Наименование платежа: Задаток за участие в торгах на земельный участок.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Задаток, внесенный победителем аукциона, засчитывается в счет арендной платы. Всем лицам, которые принимали участие в аукционе, но не победили в нем, задатки возвращ</w:t>
      </w:r>
      <w:r>
        <w:rPr>
          <w:sz w:val="28"/>
          <w:szCs w:val="28"/>
        </w:rPr>
        <w:t>аются в течение 3 (трех) банковских дней со дня подписания протокола о результатах аукциона.</w:t>
      </w:r>
    </w:p>
    <w:p w:rsidR="00EB27CE" w:rsidRPr="00095FFF" w:rsidRDefault="00EB27CE" w:rsidP="004C2B12">
      <w:pPr>
        <w:tabs>
          <w:tab w:val="left" w:pos="720"/>
        </w:tabs>
        <w:ind w:right="-2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Срок на который заключается договор</w:t>
      </w:r>
      <w:r w:rsidR="00FE57B6">
        <w:rPr>
          <w:b/>
          <w:sz w:val="28"/>
          <w:szCs w:val="28"/>
        </w:rPr>
        <w:t xml:space="preserve"> - </w:t>
      </w:r>
      <w:r w:rsidRPr="00095FFF">
        <w:rPr>
          <w:sz w:val="28"/>
          <w:szCs w:val="28"/>
        </w:rPr>
        <w:t xml:space="preserve">5 (пять) лет. </w:t>
      </w:r>
    </w:p>
    <w:p w:rsidR="00FE57B6" w:rsidRDefault="00EB27CE" w:rsidP="004C2B12">
      <w:pPr>
        <w:ind w:right="-2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Срок, место и порядок предоставления документации об аукционе</w:t>
      </w:r>
      <w:r w:rsidR="00FE57B6">
        <w:rPr>
          <w:b/>
          <w:sz w:val="28"/>
          <w:szCs w:val="28"/>
        </w:rPr>
        <w:t xml:space="preserve"> - </w:t>
      </w:r>
      <w:r w:rsidR="00FE57B6" w:rsidRPr="00F66933">
        <w:rPr>
          <w:sz w:val="28"/>
          <w:szCs w:val="28"/>
        </w:rPr>
        <w:t>к</w:t>
      </w:r>
      <w:r>
        <w:rPr>
          <w:sz w:val="28"/>
          <w:szCs w:val="28"/>
        </w:rPr>
        <w:t>омплект документации об аукционе предоставляется бесплатно и может быть получен по адресу: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Мошковского района Новосибирской области 633131, </w:t>
      </w:r>
      <w:r>
        <w:rPr>
          <w:sz w:val="28"/>
          <w:szCs w:val="28"/>
        </w:rPr>
        <w:lastRenderedPageBreak/>
        <w:t xml:space="preserve">Новосибирская область, Мошковского район,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Мошково, ул. Советская, 9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№102. </w:t>
      </w:r>
      <w:r>
        <w:rPr>
          <w:bCs/>
          <w:sz w:val="28"/>
          <w:szCs w:val="28"/>
        </w:rPr>
        <w:t>Запрос о предоставлении документации об аукционе представляется в произвольной письменной форме и должен содержать: название аукциона, наименование заинтересованного лица,</w:t>
      </w:r>
      <w:bookmarkStart w:id="0" w:name="_GoBack"/>
      <w:bookmarkEnd w:id="0"/>
      <w:r>
        <w:rPr>
          <w:bCs/>
          <w:sz w:val="28"/>
          <w:szCs w:val="28"/>
        </w:rPr>
        <w:t xml:space="preserve"> номер контактного телефона, наименование контактного лица, также документация об аукционе размещена на сайте </w:t>
      </w:r>
      <w:hyperlink r:id="rId5" w:history="1">
        <w:r w:rsidR="009A0494" w:rsidRPr="004A542E">
          <w:rPr>
            <w:rStyle w:val="a3"/>
            <w:sz w:val="28"/>
            <w:szCs w:val="28"/>
            <w:lang w:val="en-US"/>
          </w:rPr>
          <w:t>www</w:t>
        </w:r>
        <w:r w:rsidR="009A0494" w:rsidRPr="004A542E">
          <w:rPr>
            <w:rStyle w:val="a3"/>
            <w:sz w:val="28"/>
            <w:szCs w:val="28"/>
          </w:rPr>
          <w:t>.</w:t>
        </w:r>
        <w:r w:rsidR="009A0494" w:rsidRPr="004A542E">
          <w:rPr>
            <w:rStyle w:val="a3"/>
            <w:sz w:val="28"/>
            <w:szCs w:val="28"/>
            <w:lang w:val="en-US"/>
          </w:rPr>
          <w:t>moshkovo</w:t>
        </w:r>
        <w:r w:rsidR="009A0494" w:rsidRPr="004A542E">
          <w:rPr>
            <w:rStyle w:val="a3"/>
            <w:sz w:val="28"/>
            <w:szCs w:val="28"/>
          </w:rPr>
          <w:t>.</w:t>
        </w:r>
        <w:r w:rsidR="009A0494" w:rsidRPr="004A542E">
          <w:rPr>
            <w:rStyle w:val="a3"/>
            <w:sz w:val="28"/>
            <w:szCs w:val="28"/>
            <w:lang w:val="en-US"/>
          </w:rPr>
          <w:t>nso</w:t>
        </w:r>
        <w:r w:rsidR="009A0494" w:rsidRPr="004A542E">
          <w:rPr>
            <w:rStyle w:val="a3"/>
            <w:sz w:val="28"/>
            <w:szCs w:val="28"/>
          </w:rPr>
          <w:t>.</w:t>
        </w:r>
        <w:r w:rsidR="009A0494" w:rsidRPr="004A542E">
          <w:rPr>
            <w:rStyle w:val="a3"/>
            <w:sz w:val="28"/>
            <w:szCs w:val="28"/>
            <w:lang w:val="en-US"/>
          </w:rPr>
          <w:t>ru</w:t>
        </w:r>
      </w:hyperlink>
      <w:r w:rsidR="00987AFC">
        <w:rPr>
          <w:rStyle w:val="a3"/>
          <w:sz w:val="28"/>
          <w:szCs w:val="28"/>
        </w:rPr>
        <w:t xml:space="preserve">, </w:t>
      </w:r>
      <w:r w:rsidR="00987AFC">
        <w:rPr>
          <w:rStyle w:val="a3"/>
          <w:sz w:val="28"/>
          <w:szCs w:val="28"/>
          <w:lang w:val="en-US"/>
        </w:rPr>
        <w:t>www</w:t>
      </w:r>
      <w:r w:rsidR="00987AFC" w:rsidRPr="00987AFC">
        <w:rPr>
          <w:rStyle w:val="a3"/>
          <w:sz w:val="28"/>
          <w:szCs w:val="28"/>
        </w:rPr>
        <w:t>.</w:t>
      </w:r>
      <w:r w:rsidR="00987AFC">
        <w:rPr>
          <w:rStyle w:val="a3"/>
          <w:sz w:val="28"/>
          <w:szCs w:val="28"/>
          <w:lang w:val="en-US"/>
        </w:rPr>
        <w:t>torgi</w:t>
      </w:r>
      <w:r w:rsidR="00987AFC" w:rsidRPr="00987AFC">
        <w:rPr>
          <w:rStyle w:val="a3"/>
          <w:sz w:val="28"/>
          <w:szCs w:val="28"/>
        </w:rPr>
        <w:t>.</w:t>
      </w:r>
      <w:r w:rsidR="00987AFC">
        <w:rPr>
          <w:rStyle w:val="a3"/>
          <w:sz w:val="28"/>
          <w:szCs w:val="28"/>
          <w:lang w:val="en-US"/>
        </w:rPr>
        <w:t>gov</w:t>
      </w:r>
      <w:r w:rsidR="00987AFC" w:rsidRPr="00987AFC">
        <w:rPr>
          <w:rStyle w:val="a3"/>
          <w:sz w:val="28"/>
          <w:szCs w:val="28"/>
        </w:rPr>
        <w:t>.</w:t>
      </w:r>
      <w:r w:rsidR="00987AFC">
        <w:rPr>
          <w:rStyle w:val="a3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 xml:space="preserve"> </w:t>
      </w:r>
      <w:r w:rsidR="009A0494">
        <w:rPr>
          <w:color w:val="000000"/>
          <w:sz w:val="28"/>
          <w:szCs w:val="28"/>
        </w:rPr>
        <w:t>с</w:t>
      </w:r>
      <w:r w:rsidR="009A0494" w:rsidRPr="009A0494">
        <w:rPr>
          <w:color w:val="000000"/>
          <w:sz w:val="28"/>
          <w:szCs w:val="28"/>
        </w:rPr>
        <w:t xml:space="preserve"> </w:t>
      </w:r>
      <w:r w:rsidR="00050B83" w:rsidRPr="00050B83">
        <w:rPr>
          <w:color w:val="000000"/>
          <w:sz w:val="28"/>
          <w:szCs w:val="28"/>
        </w:rPr>
        <w:t>16</w:t>
      </w:r>
      <w:r w:rsidR="009A0494" w:rsidRPr="00050B83">
        <w:rPr>
          <w:color w:val="000000"/>
          <w:sz w:val="28"/>
          <w:szCs w:val="28"/>
        </w:rPr>
        <w:t xml:space="preserve"> </w:t>
      </w:r>
      <w:r w:rsidR="00B11F04" w:rsidRPr="00050B83">
        <w:rPr>
          <w:color w:val="000000"/>
          <w:sz w:val="28"/>
          <w:szCs w:val="28"/>
        </w:rPr>
        <w:t>июля 2021</w:t>
      </w:r>
      <w:r w:rsidR="009A0494" w:rsidRPr="00050B83">
        <w:rPr>
          <w:color w:val="000000"/>
          <w:sz w:val="28"/>
          <w:szCs w:val="28"/>
        </w:rPr>
        <w:t xml:space="preserve"> года по </w:t>
      </w:r>
      <w:r w:rsidR="00050B83" w:rsidRPr="00050B83">
        <w:rPr>
          <w:color w:val="000000"/>
          <w:sz w:val="28"/>
          <w:szCs w:val="28"/>
        </w:rPr>
        <w:t>17</w:t>
      </w:r>
      <w:r w:rsidR="009A0494" w:rsidRPr="009A0494">
        <w:rPr>
          <w:color w:val="000000"/>
          <w:sz w:val="28"/>
          <w:szCs w:val="28"/>
        </w:rPr>
        <w:t xml:space="preserve"> </w:t>
      </w:r>
      <w:r w:rsidR="00B11F04">
        <w:rPr>
          <w:color w:val="000000"/>
          <w:sz w:val="28"/>
          <w:szCs w:val="28"/>
        </w:rPr>
        <w:t>августа 2021 г</w:t>
      </w:r>
      <w:r w:rsidR="009A0494" w:rsidRPr="009A0494">
        <w:rPr>
          <w:color w:val="000000"/>
          <w:sz w:val="28"/>
          <w:szCs w:val="28"/>
        </w:rPr>
        <w:t>ода 14 часов 00</w:t>
      </w:r>
      <w:r w:rsidR="009A0494">
        <w:rPr>
          <w:color w:val="000000"/>
          <w:sz w:val="28"/>
          <w:szCs w:val="28"/>
        </w:rPr>
        <w:t xml:space="preserve"> минут.</w:t>
      </w:r>
    </w:p>
    <w:p w:rsidR="00F20648" w:rsidRDefault="00EB27CE" w:rsidP="00B756E2">
      <w:pPr>
        <w:ind w:right="-2"/>
        <w:jc w:val="both"/>
      </w:pPr>
      <w:r>
        <w:rPr>
          <w:b/>
          <w:sz w:val="28"/>
          <w:szCs w:val="28"/>
        </w:rPr>
        <w:t xml:space="preserve">Срок принятия решения об отказе от проведения </w:t>
      </w:r>
      <w:r>
        <w:rPr>
          <w:b/>
          <w:color w:val="000000"/>
          <w:sz w:val="28"/>
          <w:szCs w:val="28"/>
        </w:rPr>
        <w:t>аукциона</w:t>
      </w:r>
      <w:r>
        <w:rPr>
          <w:b/>
          <w:sz w:val="28"/>
          <w:szCs w:val="28"/>
        </w:rPr>
        <w:t xml:space="preserve"> </w:t>
      </w:r>
      <w:r w:rsidR="00FE57B6">
        <w:rPr>
          <w:b/>
          <w:sz w:val="28"/>
          <w:szCs w:val="28"/>
        </w:rPr>
        <w:t xml:space="preserve">- </w:t>
      </w:r>
      <w:r w:rsidR="00FE57B6" w:rsidRPr="00FE57B6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 </w:t>
      </w:r>
      <w:r>
        <w:rPr>
          <w:color w:val="000000"/>
          <w:sz w:val="28"/>
          <w:szCs w:val="28"/>
        </w:rPr>
        <w:t>аукциона</w:t>
      </w:r>
      <w:r>
        <w:rPr>
          <w:sz w:val="28"/>
          <w:szCs w:val="28"/>
        </w:rPr>
        <w:t xml:space="preserve"> вправе отказаться от его проведения не позднее чем </w:t>
      </w:r>
      <w:r w:rsidRPr="00B11F04">
        <w:rPr>
          <w:sz w:val="28"/>
          <w:szCs w:val="28"/>
        </w:rPr>
        <w:t>за 5 дней д</w:t>
      </w:r>
      <w:r>
        <w:rPr>
          <w:sz w:val="28"/>
          <w:szCs w:val="28"/>
        </w:rPr>
        <w:t>о даты окончания срока подачи заявок на участие в аукционе.</w:t>
      </w:r>
    </w:p>
    <w:sectPr w:rsidR="00F20648" w:rsidSect="004C2B12">
      <w:pgSz w:w="11906" w:h="16838"/>
      <w:pgMar w:top="397" w:right="567" w:bottom="3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10A"/>
    <w:rsid w:val="0003610A"/>
    <w:rsid w:val="0004569C"/>
    <w:rsid w:val="00050B83"/>
    <w:rsid w:val="000525AA"/>
    <w:rsid w:val="00095FFF"/>
    <w:rsid w:val="00154A67"/>
    <w:rsid w:val="001A726B"/>
    <w:rsid w:val="002219CB"/>
    <w:rsid w:val="00264498"/>
    <w:rsid w:val="002971D1"/>
    <w:rsid w:val="00381CA4"/>
    <w:rsid w:val="004C166A"/>
    <w:rsid w:val="004C2B12"/>
    <w:rsid w:val="004E78BC"/>
    <w:rsid w:val="004F3149"/>
    <w:rsid w:val="00513EF9"/>
    <w:rsid w:val="0057413B"/>
    <w:rsid w:val="00600476"/>
    <w:rsid w:val="006B7D95"/>
    <w:rsid w:val="006F3B4B"/>
    <w:rsid w:val="00727387"/>
    <w:rsid w:val="007C079B"/>
    <w:rsid w:val="008006C5"/>
    <w:rsid w:val="00826546"/>
    <w:rsid w:val="00892A67"/>
    <w:rsid w:val="00902240"/>
    <w:rsid w:val="00905463"/>
    <w:rsid w:val="00912A5A"/>
    <w:rsid w:val="00987AFC"/>
    <w:rsid w:val="009A0494"/>
    <w:rsid w:val="009C3B96"/>
    <w:rsid w:val="00A310FF"/>
    <w:rsid w:val="00A45E55"/>
    <w:rsid w:val="00A849F7"/>
    <w:rsid w:val="00AA65EB"/>
    <w:rsid w:val="00AF581F"/>
    <w:rsid w:val="00B11F04"/>
    <w:rsid w:val="00B36B7C"/>
    <w:rsid w:val="00B756E2"/>
    <w:rsid w:val="00BA6305"/>
    <w:rsid w:val="00BD786D"/>
    <w:rsid w:val="00D31EDD"/>
    <w:rsid w:val="00D615C1"/>
    <w:rsid w:val="00E07BAC"/>
    <w:rsid w:val="00E84E13"/>
    <w:rsid w:val="00EB27CE"/>
    <w:rsid w:val="00EC38B2"/>
    <w:rsid w:val="00EC4E54"/>
    <w:rsid w:val="00EF6009"/>
    <w:rsid w:val="00F149F7"/>
    <w:rsid w:val="00F20648"/>
    <w:rsid w:val="00F66933"/>
    <w:rsid w:val="00FE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3AC888-9F8C-4FF0-A667-44E2B829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EB27CE"/>
    <w:rPr>
      <w:color w:val="0000FF"/>
      <w:u w:val="single"/>
    </w:rPr>
  </w:style>
  <w:style w:type="paragraph" w:styleId="3">
    <w:name w:val="Body Text Indent 3"/>
    <w:basedOn w:val="a"/>
    <w:link w:val="30"/>
    <w:unhideWhenUsed/>
    <w:rsid w:val="00EB27CE"/>
    <w:pPr>
      <w:autoSpaceDE w:val="0"/>
      <w:autoSpaceDN w:val="0"/>
      <w:adjustRightInd w:val="0"/>
      <w:spacing w:before="108" w:after="108"/>
      <w:ind w:firstLine="720"/>
      <w:outlineLvl w:val="0"/>
    </w:pPr>
  </w:style>
  <w:style w:type="character" w:customStyle="1" w:styleId="30">
    <w:name w:val="Основной текст с отступом 3 Знак"/>
    <w:basedOn w:val="a0"/>
    <w:link w:val="3"/>
    <w:rsid w:val="00EB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B27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7AF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7AF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Основной текст_"/>
    <w:link w:val="1"/>
    <w:rsid w:val="000525AA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0525AA"/>
    <w:pPr>
      <w:shd w:val="clear" w:color="auto" w:fill="FFFFFF"/>
      <w:spacing w:before="420" w:after="420" w:line="0" w:lineRule="atLeast"/>
      <w:ind w:right="284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9A049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A04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moshkovo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B0F92-76A7-4886-8F46-30E37A231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Дмитраченко Любовь Ивановна</dc:creator>
  <cp:keywords/>
  <dc:description/>
  <cp:lastModifiedBy>Пользователь</cp:lastModifiedBy>
  <cp:revision>10</cp:revision>
  <cp:lastPrinted>2021-07-08T04:40:00Z</cp:lastPrinted>
  <dcterms:created xsi:type="dcterms:W3CDTF">2020-08-31T01:32:00Z</dcterms:created>
  <dcterms:modified xsi:type="dcterms:W3CDTF">2021-07-08T04:41:00Z</dcterms:modified>
</cp:coreProperties>
</file>